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F203" w14:textId="77777777" w:rsidR="0065462E" w:rsidRDefault="00F30210">
      <w:pPr>
        <w:spacing w:after="2" w:line="259" w:lineRule="auto"/>
        <w:ind w:left="2160" w:firstLine="0"/>
      </w:pPr>
      <w:r>
        <w:rPr>
          <w:sz w:val="22"/>
        </w:rPr>
        <w:t xml:space="preserve"> </w:t>
      </w:r>
    </w:p>
    <w:p w14:paraId="04BC46AB" w14:textId="77777777" w:rsidR="0065462E" w:rsidRDefault="00F30210">
      <w:pPr>
        <w:spacing w:after="0" w:line="259" w:lineRule="auto"/>
        <w:ind w:left="-5300" w:right="112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C25A60" wp14:editId="1111FDC7">
            <wp:simplePos x="0" y="0"/>
            <wp:positionH relativeFrom="column">
              <wp:posOffset>0</wp:posOffset>
            </wp:positionH>
            <wp:positionV relativeFrom="paragraph">
              <wp:posOffset>-25969</wp:posOffset>
            </wp:positionV>
            <wp:extent cx="3248025" cy="632460"/>
            <wp:effectExtent l="0" t="0" r="0" b="0"/>
            <wp:wrapSquare wrapText="bothSides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</w:t>
      </w:r>
      <w:r>
        <w:rPr>
          <w:b/>
        </w:rPr>
        <w:t xml:space="preserve">WOHA Board Minutes </w:t>
      </w:r>
    </w:p>
    <w:p w14:paraId="45EFBEF9" w14:textId="77777777" w:rsidR="0065462E" w:rsidRDefault="00F30210">
      <w:pPr>
        <w:spacing w:after="0" w:line="259" w:lineRule="auto"/>
        <w:ind w:left="-5300" w:right="782"/>
        <w:jc w:val="right"/>
      </w:pPr>
      <w:r>
        <w:rPr>
          <w:b/>
        </w:rPr>
        <w:t xml:space="preserve">                                Marsh Creek Country Club </w:t>
      </w:r>
    </w:p>
    <w:p w14:paraId="197E40C8" w14:textId="6288937A" w:rsidR="0065462E" w:rsidRDefault="00F30210">
      <w:pPr>
        <w:tabs>
          <w:tab w:val="center" w:pos="7231"/>
          <w:tab w:val="center" w:pos="10080"/>
        </w:tabs>
        <w:spacing w:after="0" w:line="259" w:lineRule="auto"/>
        <w:ind w:left="-5310" w:firstLine="0"/>
      </w:pPr>
      <w:r>
        <w:rPr>
          <w:sz w:val="22"/>
        </w:rPr>
        <w:tab/>
      </w:r>
      <w:r>
        <w:rPr>
          <w:b/>
        </w:rPr>
        <w:t xml:space="preserve">                                    </w:t>
      </w:r>
      <w:r w:rsidR="00F04DC5">
        <w:rPr>
          <w:b/>
        </w:rPr>
        <w:t>March</w:t>
      </w:r>
      <w:r>
        <w:rPr>
          <w:b/>
        </w:rPr>
        <w:t xml:space="preserve"> </w:t>
      </w:r>
      <w:r w:rsidR="00C3690C">
        <w:rPr>
          <w:b/>
        </w:rPr>
        <w:t>25</w:t>
      </w:r>
      <w:r>
        <w:rPr>
          <w:b/>
        </w:rPr>
        <w:t>th, 202</w:t>
      </w:r>
      <w:r w:rsidR="000F3E1C">
        <w:rPr>
          <w:b/>
        </w:rPr>
        <w:t>6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</w:p>
    <w:p w14:paraId="1B8808D5" w14:textId="77777777" w:rsidR="0065462E" w:rsidRDefault="00F30210">
      <w:pPr>
        <w:spacing w:after="0" w:line="259" w:lineRule="auto"/>
        <w:ind w:left="219" w:firstLine="0"/>
        <w:jc w:val="center"/>
      </w:pPr>
      <w:r>
        <w:rPr>
          <w:b/>
        </w:rPr>
        <w:t xml:space="preserve"> </w:t>
      </w:r>
    </w:p>
    <w:p w14:paraId="4CC7947E" w14:textId="708634FB" w:rsidR="0065462E" w:rsidRDefault="00F30210">
      <w:pPr>
        <w:tabs>
          <w:tab w:val="center" w:pos="2160"/>
        </w:tabs>
        <w:spacing w:after="0" w:line="259" w:lineRule="auto"/>
        <w:ind w:left="-15" w:firstLine="0"/>
      </w:pPr>
      <w:r>
        <w:rPr>
          <w:b/>
          <w:u w:val="single" w:color="000000"/>
        </w:rPr>
        <w:t>Call to order</w:t>
      </w:r>
      <w:r>
        <w:t xml:space="preserve"> - 6:0</w:t>
      </w:r>
      <w:r w:rsidR="002F6152">
        <w:t>3</w:t>
      </w:r>
      <w:r w:rsidR="00DC69A1">
        <w:t xml:space="preserve"> p.m.</w:t>
      </w:r>
      <w:r>
        <w:t xml:space="preserve"> </w:t>
      </w:r>
    </w:p>
    <w:p w14:paraId="1F9879B2" w14:textId="77777777" w:rsidR="0065462E" w:rsidRDefault="00F30210">
      <w:pPr>
        <w:spacing w:after="0" w:line="259" w:lineRule="auto"/>
        <w:ind w:left="0" w:firstLine="0"/>
      </w:pPr>
      <w:r>
        <w:t xml:space="preserve"> </w:t>
      </w:r>
    </w:p>
    <w:p w14:paraId="378165ED" w14:textId="7213570E" w:rsidR="0065462E" w:rsidRDefault="00F30210">
      <w:pPr>
        <w:ind w:left="-5"/>
      </w:pPr>
      <w:r>
        <w:rPr>
          <w:b/>
          <w:u w:val="single" w:color="000000"/>
        </w:rPr>
        <w:t>Previous Minutes Approval</w:t>
      </w:r>
      <w:r>
        <w:rPr>
          <w:b/>
        </w:rPr>
        <w:t xml:space="preserve">:   </w:t>
      </w:r>
      <w:r>
        <w:t xml:space="preserve"> </w:t>
      </w:r>
      <w:r w:rsidR="00A75518">
        <w:t>February</w:t>
      </w:r>
      <w:r w:rsidR="00F74403">
        <w:t xml:space="preserve"> 9</w:t>
      </w:r>
      <w:r w:rsidR="00F74403" w:rsidRPr="00F74403">
        <w:rPr>
          <w:vertAlign w:val="superscript"/>
        </w:rPr>
        <w:t>th</w:t>
      </w:r>
      <w:r w:rsidR="000628B7">
        <w:t>, 2026,</w:t>
      </w:r>
      <w:r w:rsidR="00F74403">
        <w:t xml:space="preserve"> ARC/Board minutes </w:t>
      </w:r>
      <w:r>
        <w:t>approved</w:t>
      </w:r>
      <w:r w:rsidR="00F74403">
        <w:t xml:space="preserve"> with </w:t>
      </w:r>
      <w:r w:rsidR="003F3A38">
        <w:t xml:space="preserve">noted </w:t>
      </w:r>
      <w:r w:rsidR="00F74403">
        <w:t>edits</w:t>
      </w:r>
      <w:r>
        <w:t xml:space="preserve">. </w:t>
      </w:r>
    </w:p>
    <w:p w14:paraId="7A2FFAC7" w14:textId="4A18C224" w:rsidR="0065462E" w:rsidRDefault="00F30210">
      <w:pPr>
        <w:spacing w:after="0"/>
        <w:ind w:left="-5"/>
      </w:pPr>
      <w:r>
        <w:rPr>
          <w:b/>
          <w:u w:val="single" w:color="000000"/>
        </w:rPr>
        <w:t>Board Attendees</w:t>
      </w:r>
      <w:r>
        <w:t>:  President - Sam Iandiorio, Vice President/</w:t>
      </w:r>
      <w:r w:rsidR="00F74403">
        <w:t>ARC Chair – Patt</w:t>
      </w:r>
      <w:r w:rsidR="00D27459">
        <w:t>y Crum</w:t>
      </w:r>
      <w:r>
        <w:t xml:space="preserve">, </w:t>
      </w:r>
    </w:p>
    <w:p w14:paraId="6AF29737" w14:textId="51E99ADF" w:rsidR="005603E3" w:rsidRDefault="00F30210">
      <w:pPr>
        <w:spacing w:after="1" w:line="390" w:lineRule="auto"/>
        <w:ind w:left="-5"/>
      </w:pPr>
      <w:r>
        <w:t xml:space="preserve">Treasurer-Jessica Kline, </w:t>
      </w:r>
      <w:r w:rsidR="00D27459">
        <w:t>Secretary-Janet Chory, Director</w:t>
      </w:r>
      <w:r w:rsidR="005603E3">
        <w:t xml:space="preserve"> Landscaping</w:t>
      </w:r>
      <w:r w:rsidR="007A50FB">
        <w:t xml:space="preserve"> </w:t>
      </w:r>
      <w:r w:rsidR="005603E3">
        <w:t>-</w:t>
      </w:r>
      <w:r w:rsidR="007A50FB">
        <w:t xml:space="preserve"> </w:t>
      </w:r>
      <w:r w:rsidR="005603E3">
        <w:t>Jessi</w:t>
      </w:r>
      <w:r w:rsidR="00A75518">
        <w:t>c</w:t>
      </w:r>
      <w:r w:rsidR="005603E3">
        <w:t>a Booth</w:t>
      </w:r>
      <w:r>
        <w:t xml:space="preserve"> </w:t>
      </w:r>
    </w:p>
    <w:p w14:paraId="360BC144" w14:textId="77777777" w:rsidR="00052519" w:rsidRDefault="00F30210">
      <w:pPr>
        <w:spacing w:after="1" w:line="390" w:lineRule="auto"/>
        <w:ind w:left="-5"/>
      </w:pPr>
      <w:r>
        <w:rPr>
          <w:b/>
          <w:u w:val="single" w:color="000000"/>
        </w:rPr>
        <w:t>Resident Attendees:</w:t>
      </w:r>
      <w:r>
        <w:t xml:space="preserve"> </w:t>
      </w:r>
      <w:r w:rsidR="00052519">
        <w:t>Jim LeClare</w:t>
      </w:r>
    </w:p>
    <w:p w14:paraId="1DB4A1A7" w14:textId="6AFFAA8C" w:rsidR="0065462E" w:rsidRDefault="00F30210">
      <w:pPr>
        <w:spacing w:after="1" w:line="390" w:lineRule="auto"/>
        <w:ind w:left="-5"/>
      </w:pPr>
      <w:r>
        <w:rPr>
          <w:b/>
          <w:u w:val="single" w:color="000000"/>
        </w:rPr>
        <w:t>Treasurer Report</w:t>
      </w:r>
      <w:r>
        <w:t xml:space="preserve">:    </w:t>
      </w:r>
    </w:p>
    <w:p w14:paraId="35AA32CC" w14:textId="77788136" w:rsidR="0065462E" w:rsidRDefault="00F30210">
      <w:pPr>
        <w:spacing w:after="153" w:line="268" w:lineRule="auto"/>
        <w:ind w:left="-15" w:right="119" w:firstLine="0"/>
        <w:jc w:val="both"/>
      </w:pPr>
      <w:r>
        <w:t xml:space="preserve">Treasurer’s WOHA report balances as of </w:t>
      </w:r>
      <w:r w:rsidR="007D1454">
        <w:t>2/25</w:t>
      </w:r>
      <w:r>
        <w:t>/2</w:t>
      </w:r>
      <w:r w:rsidR="007D1454">
        <w:t>6</w:t>
      </w:r>
      <w:r>
        <w:t xml:space="preserve"> are as follows- Builders Bond ($</w:t>
      </w:r>
      <w:r w:rsidR="0094169D">
        <w:t>3</w:t>
      </w:r>
      <w:r>
        <w:t>,986.00); Checking ($</w:t>
      </w:r>
      <w:r w:rsidR="0094169D">
        <w:t>50,343.45</w:t>
      </w:r>
      <w:r>
        <w:t>); Reserves ($</w:t>
      </w:r>
      <w:r w:rsidR="0094169D">
        <w:t>88,728.35</w:t>
      </w:r>
      <w:r>
        <w:t>), Pump Fund ($ 1</w:t>
      </w:r>
      <w:r w:rsidR="000368AC">
        <w:t>7,359.38</w:t>
      </w:r>
      <w:r>
        <w:t>), and Road Replacement ($</w:t>
      </w:r>
      <w:r w:rsidR="000368AC">
        <w:t>44,505.18</w:t>
      </w:r>
      <w:r>
        <w:t xml:space="preserve">).  </w:t>
      </w:r>
    </w:p>
    <w:p w14:paraId="5D6B9F9D" w14:textId="6E859DE4" w:rsidR="0065462E" w:rsidRDefault="00F30210">
      <w:pPr>
        <w:ind w:left="-5"/>
      </w:pPr>
      <w:r>
        <w:t xml:space="preserve">To date, </w:t>
      </w:r>
      <w:r w:rsidR="00CF6866">
        <w:t>all annual dues have been received except  for 2 l</w:t>
      </w:r>
      <w:r w:rsidR="007D1454">
        <w:t>ots.</w:t>
      </w:r>
    </w:p>
    <w:p w14:paraId="72C6B632" w14:textId="4727DE1C" w:rsidR="0096571A" w:rsidRDefault="0096571A">
      <w:pPr>
        <w:ind w:left="-5"/>
      </w:pPr>
      <w:r>
        <w:t xml:space="preserve">The Treasurer reviewed the 3 insurance policies up for renewal.  </w:t>
      </w:r>
      <w:r w:rsidR="008B53C2">
        <w:t>The general liability increased significantly (37%</w:t>
      </w:r>
      <w:r w:rsidR="00A75518">
        <w:t>),</w:t>
      </w:r>
      <w:r w:rsidR="008B53C2">
        <w:t xml:space="preserve"> and she is requesting additional information on the increase &amp; the VP stated she would explore another carrier’s rates.  </w:t>
      </w:r>
    </w:p>
    <w:p w14:paraId="27019D84" w14:textId="1E1BC2A1" w:rsidR="008B53C2" w:rsidRDefault="008B53C2">
      <w:pPr>
        <w:ind w:left="-5"/>
      </w:pPr>
      <w:r>
        <w:t xml:space="preserve">The </w:t>
      </w:r>
      <w:r w:rsidR="007C2497">
        <w:t>Board voted to approve waiv</w:t>
      </w:r>
      <w:r w:rsidR="007C29EF">
        <w:t xml:space="preserve">ing </w:t>
      </w:r>
      <w:r w:rsidR="007C2497">
        <w:t xml:space="preserve">the Fidelity Bond after the Secretary motioned to </w:t>
      </w:r>
      <w:r w:rsidR="00E84541">
        <w:t>approve</w:t>
      </w:r>
      <w:r w:rsidR="007C2497">
        <w:t xml:space="preserve"> the </w:t>
      </w:r>
      <w:r w:rsidR="007C29EF">
        <w:t xml:space="preserve">waiver and Sam seconded the waiver. </w:t>
      </w:r>
    </w:p>
    <w:p w14:paraId="04D72C45" w14:textId="77777777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Secretary Report</w:t>
      </w:r>
      <w:r>
        <w:t xml:space="preserve">: </w:t>
      </w:r>
    </w:p>
    <w:p w14:paraId="55EA3AF0" w14:textId="1A94D79A" w:rsidR="00013A71" w:rsidRDefault="00E36D75">
      <w:pPr>
        <w:ind w:left="-5"/>
      </w:pPr>
      <w:r>
        <w:t xml:space="preserve">The secretary </w:t>
      </w:r>
      <w:r w:rsidR="00D36AA0">
        <w:t xml:space="preserve">noted the 2026 Resident Directory is </w:t>
      </w:r>
      <w:r w:rsidR="00CE1719">
        <w:t>ready</w:t>
      </w:r>
      <w:r w:rsidR="00276F31">
        <w:t xml:space="preserve"> to be released.   Though hard copies  won’t be </w:t>
      </w:r>
      <w:r w:rsidR="0096562B">
        <w:t xml:space="preserve">provided to  the residents, limited copies will be available </w:t>
      </w:r>
      <w:r w:rsidR="005E5C61">
        <w:t>in the ‘mini library’ and hard copies will be provided if residents request</w:t>
      </w:r>
      <w:r w:rsidR="00976D7F">
        <w:t>ed</w:t>
      </w:r>
      <w:r w:rsidR="005E5C61">
        <w:t xml:space="preserve">.  </w:t>
      </w:r>
      <w:r w:rsidR="00013A71">
        <w:t xml:space="preserve"> </w:t>
      </w:r>
    </w:p>
    <w:p w14:paraId="1C5561ED" w14:textId="0B8D49C4" w:rsidR="00914B19" w:rsidRDefault="00013A71">
      <w:pPr>
        <w:ind w:left="-5"/>
      </w:pPr>
      <w:r>
        <w:t xml:space="preserve">The next edition of ‘Whispering Stories’ is being drafted.  The Secretary inquired if new monthly  </w:t>
      </w:r>
      <w:r w:rsidR="00914B19">
        <w:t xml:space="preserve">Board    street  signs should be procured or continue using the corrugated signs with manual date changes.   The Board agreed to continue with the current  practice.  </w:t>
      </w:r>
    </w:p>
    <w:p w14:paraId="5B2A6B80" w14:textId="77777777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Landscaping Report</w:t>
      </w:r>
      <w:r>
        <w:t xml:space="preserve">:   </w:t>
      </w:r>
    </w:p>
    <w:p w14:paraId="5F8D291D" w14:textId="025AC1B3" w:rsidR="004F4753" w:rsidRDefault="00206DB8">
      <w:pPr>
        <w:ind w:left="-5"/>
      </w:pPr>
      <w:r>
        <w:t xml:space="preserve">The Director of Landscaping contacted 3 tree trimming contractors.   </w:t>
      </w:r>
      <w:r w:rsidR="003932EC">
        <w:t xml:space="preserve">Only one contractor </w:t>
      </w:r>
      <w:r w:rsidR="004754F8">
        <w:t xml:space="preserve">(Affordable Trees) </w:t>
      </w:r>
      <w:r w:rsidR="003932EC">
        <w:t xml:space="preserve">returned her calls </w:t>
      </w:r>
      <w:r w:rsidR="0000124C">
        <w:t xml:space="preserve">and </w:t>
      </w:r>
      <w:r w:rsidR="004754F8">
        <w:t xml:space="preserve">provided a quote of $1,200 </w:t>
      </w:r>
      <w:r w:rsidR="0000124C">
        <w:t xml:space="preserve">although noted that </w:t>
      </w:r>
      <w:r w:rsidR="004F4753">
        <w:t>he</w:t>
      </w:r>
      <w:r w:rsidR="0000124C">
        <w:t xml:space="preserve"> </w:t>
      </w:r>
      <w:r>
        <w:t xml:space="preserve">recommended waiting </w:t>
      </w:r>
      <w:r w:rsidR="00D33F2D">
        <w:t>as only limited trees needed trimming</w:t>
      </w:r>
      <w:r w:rsidR="004F4753">
        <w:t xml:space="preserve">.    After discussions, the Board to defer scheduling any trimming at this time. </w:t>
      </w:r>
    </w:p>
    <w:p w14:paraId="75C5F1E6" w14:textId="4716951F" w:rsidR="0065462E" w:rsidRDefault="005F7E3B" w:rsidP="00834B38">
      <w:pPr>
        <w:ind w:left="-5"/>
      </w:pPr>
      <w:r>
        <w:t xml:space="preserve">An update on the mailbox ‘clean up’ project was discussed.   The Director has </w:t>
      </w:r>
      <w:r w:rsidR="004209A7">
        <w:t xml:space="preserve">cleaned multiple </w:t>
      </w:r>
      <w:r w:rsidR="000628B7">
        <w:t>mailboxes</w:t>
      </w:r>
      <w:r w:rsidR="004209A7">
        <w:t xml:space="preserve"> and affixed new numerical stickers (through the USPS recommended sticker company).   </w:t>
      </w:r>
      <w:r w:rsidR="00C56FBA">
        <w:t xml:space="preserve">Her attempts to discuss the </w:t>
      </w:r>
      <w:r w:rsidR="00B9767D">
        <w:t xml:space="preserve">USPS </w:t>
      </w:r>
      <w:r w:rsidR="00C56FBA">
        <w:t xml:space="preserve">overall maintenance of the mailboxes were unsuccessful.  </w:t>
      </w:r>
      <w:r w:rsidR="004209A7">
        <w:t xml:space="preserve"> Two mailbox areas </w:t>
      </w:r>
      <w:r w:rsidR="004C7F3D">
        <w:t xml:space="preserve">still need to be </w:t>
      </w:r>
      <w:r w:rsidR="004F6119">
        <w:t>cleaned,</w:t>
      </w:r>
      <w:r w:rsidR="004C7F3D">
        <w:t xml:space="preserve"> and the Board discussed if some </w:t>
      </w:r>
      <w:r w:rsidR="00834B38">
        <w:t xml:space="preserve">landscaping should be done around the mailboxes.  </w:t>
      </w:r>
      <w:r w:rsidR="003932EC">
        <w:t xml:space="preserve"> </w:t>
      </w:r>
      <w:r w:rsidR="00834B38">
        <w:t xml:space="preserve">It was suggested that the landscaping around the mailboxes be done at the annual spring ‘clean-up’.  </w:t>
      </w:r>
      <w:r>
        <w:t xml:space="preserve"> </w:t>
      </w:r>
    </w:p>
    <w:p w14:paraId="45DDF0E7" w14:textId="77777777" w:rsidR="0065462E" w:rsidRDefault="00F30210">
      <w:pPr>
        <w:spacing w:after="212" w:line="259" w:lineRule="auto"/>
        <w:ind w:left="-5"/>
      </w:pPr>
      <w:r>
        <w:rPr>
          <w:b/>
          <w:u w:val="single" w:color="000000"/>
        </w:rPr>
        <w:t>ARC Report</w:t>
      </w:r>
      <w:r>
        <w:rPr>
          <w:b/>
        </w:rPr>
        <w:t xml:space="preserve">:  </w:t>
      </w:r>
    </w:p>
    <w:p w14:paraId="6E6F9A91" w14:textId="055F7DC6" w:rsidR="0065462E" w:rsidRDefault="00F30210" w:rsidP="009077BA">
      <w:pPr>
        <w:pStyle w:val="ListParagraph"/>
        <w:numPr>
          <w:ilvl w:val="0"/>
          <w:numId w:val="2"/>
        </w:numPr>
        <w:spacing w:after="26" w:line="268" w:lineRule="auto"/>
        <w:ind w:right="637"/>
        <w:jc w:val="both"/>
      </w:pPr>
      <w:r w:rsidRPr="00CE12F8">
        <w:rPr>
          <w:u w:val="single"/>
        </w:rPr>
        <w:lastRenderedPageBreak/>
        <w:t>3</w:t>
      </w:r>
      <w:r w:rsidR="00A10AC4" w:rsidRPr="00CE12F8">
        <w:rPr>
          <w:u w:val="single"/>
        </w:rPr>
        <w:t>00</w:t>
      </w:r>
      <w:r w:rsidRPr="00CE12F8">
        <w:rPr>
          <w:u w:val="single"/>
        </w:rPr>
        <w:t xml:space="preserve"> Spanish Oaks</w:t>
      </w:r>
      <w:r>
        <w:t xml:space="preserve"> –</w:t>
      </w:r>
      <w:r w:rsidR="00591E62">
        <w:t xml:space="preserve"> the retaining</w:t>
      </w:r>
      <w:r w:rsidR="00B9767D">
        <w:t xml:space="preserve"> </w:t>
      </w:r>
      <w:r w:rsidR="00591E62">
        <w:t>wall project has been completed.  The Board voted to approval</w:t>
      </w:r>
      <w:r w:rsidR="003D76AB">
        <w:t xml:space="preserve"> </w:t>
      </w:r>
      <w:r w:rsidR="00591E62">
        <w:t xml:space="preserve">the refund of the </w:t>
      </w:r>
      <w:r w:rsidR="003D76AB">
        <w:t xml:space="preserve">$500 </w:t>
      </w:r>
      <w:r w:rsidR="00591E62">
        <w:t>security deposit (</w:t>
      </w:r>
      <w:r w:rsidR="003D76AB">
        <w:t xml:space="preserve">Secretary motioned to approve, VP seconded the motion).  </w:t>
      </w:r>
      <w:r>
        <w:t xml:space="preserve">   </w:t>
      </w:r>
    </w:p>
    <w:p w14:paraId="0248D7EF" w14:textId="77777777" w:rsidR="0077697B" w:rsidRDefault="009077BA" w:rsidP="003D76AB">
      <w:pPr>
        <w:pStyle w:val="ListParagraph"/>
        <w:numPr>
          <w:ilvl w:val="0"/>
          <w:numId w:val="2"/>
        </w:numPr>
        <w:spacing w:after="40"/>
        <w:ind w:right="579"/>
      </w:pPr>
      <w:r w:rsidRPr="00CE12F8">
        <w:rPr>
          <w:u w:val="single"/>
        </w:rPr>
        <w:t>208 Big Magnolia Ct</w:t>
      </w:r>
      <w:r>
        <w:t xml:space="preserve"> – Chair ARC noted that the </w:t>
      </w:r>
      <w:r w:rsidR="00BC0AE1">
        <w:t>additional ‘transition’  drawings</w:t>
      </w:r>
      <w:r w:rsidR="00931E32">
        <w:t xml:space="preserve"> for the 2 potential transition options discussed at the </w:t>
      </w:r>
      <w:r w:rsidR="0077697B">
        <w:t>Feb 9</w:t>
      </w:r>
      <w:r w:rsidR="0077697B" w:rsidRPr="0077697B">
        <w:rPr>
          <w:vertAlign w:val="superscript"/>
        </w:rPr>
        <w:t>th</w:t>
      </w:r>
      <w:r w:rsidR="0077697B">
        <w:t xml:space="preserve"> ARC/Board meeting</w:t>
      </w:r>
      <w:r w:rsidR="00BC0AE1">
        <w:t xml:space="preserve">  (river rock and the birds of paradise options) </w:t>
      </w:r>
      <w:r w:rsidR="00931E32">
        <w:t>still need to be submitted</w:t>
      </w:r>
      <w:r w:rsidR="0077697B">
        <w:t xml:space="preserve">.  </w:t>
      </w:r>
    </w:p>
    <w:p w14:paraId="4A89A5E9" w14:textId="2BF416DF" w:rsidR="0065462E" w:rsidRDefault="00CE12F8" w:rsidP="003D76AB">
      <w:pPr>
        <w:pStyle w:val="ListParagraph"/>
        <w:numPr>
          <w:ilvl w:val="0"/>
          <w:numId w:val="2"/>
        </w:numPr>
        <w:spacing w:after="40"/>
        <w:ind w:right="579"/>
      </w:pPr>
      <w:r w:rsidRPr="00CE12F8">
        <w:rPr>
          <w:u w:val="single"/>
        </w:rPr>
        <w:t>115 Whispering Oaks Circle</w:t>
      </w:r>
      <w:r>
        <w:t xml:space="preserve"> – the renovations are complete with the exception</w:t>
      </w:r>
      <w:r w:rsidR="00101AD4">
        <w:t xml:space="preserve"> </w:t>
      </w:r>
      <w:r>
        <w:t xml:space="preserve">of  final trim painting.  </w:t>
      </w:r>
      <w:r w:rsidR="00931E32">
        <w:t xml:space="preserve"> </w:t>
      </w:r>
      <w:r>
        <w:t xml:space="preserve"> </w:t>
      </w:r>
    </w:p>
    <w:p w14:paraId="086D3141" w14:textId="77777777" w:rsidR="007E14B4" w:rsidRDefault="007E14B4" w:rsidP="00984368">
      <w:pPr>
        <w:pStyle w:val="ListParagraph"/>
        <w:spacing w:after="40"/>
        <w:ind w:left="730" w:right="579" w:firstLine="0"/>
      </w:pPr>
    </w:p>
    <w:p w14:paraId="716D52B9" w14:textId="0501EBB8" w:rsidR="00984368" w:rsidRDefault="00984368">
      <w:pPr>
        <w:ind w:left="-5"/>
        <w:rPr>
          <w:b/>
          <w:bCs/>
          <w:u w:val="single"/>
        </w:rPr>
      </w:pPr>
      <w:r>
        <w:rPr>
          <w:b/>
          <w:bCs/>
          <w:u w:val="single"/>
        </w:rPr>
        <w:t>Operations  Report:</w:t>
      </w:r>
    </w:p>
    <w:p w14:paraId="74953DB8" w14:textId="4619580B" w:rsidR="00984368" w:rsidRDefault="00984368">
      <w:pPr>
        <w:ind w:left="-5"/>
      </w:pPr>
      <w:r>
        <w:t xml:space="preserve">The President </w:t>
      </w:r>
      <w:r w:rsidR="00101AD4">
        <w:t>stated</w:t>
      </w:r>
      <w:r>
        <w:t xml:space="preserve"> that</w:t>
      </w:r>
      <w:r w:rsidR="003814F4">
        <w:t xml:space="preserve"> a resident noted that the front gate vertical rollers needed replacement and the estimated material cost </w:t>
      </w:r>
      <w:r w:rsidR="00097554">
        <w:t xml:space="preserve">is $300.   The Board agreed to have the gate maintenance contractor inspect the rollers at their next regularly scheduled maintenance check to </w:t>
      </w:r>
      <w:r w:rsidR="00786D0F">
        <w:t xml:space="preserve">obtain their feedback.  </w:t>
      </w:r>
    </w:p>
    <w:p w14:paraId="3BB5B4C0" w14:textId="349E25A3" w:rsidR="00F96109" w:rsidRDefault="00F96109">
      <w:pPr>
        <w:ind w:left="-5"/>
      </w:pPr>
      <w:r>
        <w:t xml:space="preserve">The President noted that a new bollard replacement sleeve was installed.   </w:t>
      </w:r>
      <w:r w:rsidR="00FF136A">
        <w:t xml:space="preserve">The Board elected not to install any additional bollards with latest configuration that </w:t>
      </w:r>
      <w:r w:rsidR="00F91150">
        <w:t xml:space="preserve">moved the bollard spacing to </w:t>
      </w:r>
      <w:r w:rsidR="00527E0C">
        <w:t xml:space="preserve">better </w:t>
      </w:r>
      <w:r w:rsidR="00F91150">
        <w:t xml:space="preserve">protect the keypad.   Also, a suggestion to  install  a lighted keypad (motion sensor) was </w:t>
      </w:r>
      <w:r w:rsidR="00E54585">
        <w:t xml:space="preserve">discussed and noted that that option would be considered when the keypad needed </w:t>
      </w:r>
      <w:r w:rsidR="004056BC">
        <w:t xml:space="preserve">replacement in the future (due to vehicle damage). </w:t>
      </w:r>
    </w:p>
    <w:p w14:paraId="1F8F7E71" w14:textId="2232E720" w:rsidR="00E00C65" w:rsidRDefault="00E00C65">
      <w:pPr>
        <w:ind w:left="-5"/>
      </w:pPr>
      <w:r>
        <w:t xml:space="preserve">A suggestion was made to install </w:t>
      </w:r>
      <w:r w:rsidR="00156D9C">
        <w:t xml:space="preserve">photocells on the island  lamp  posts.    Several board members noted that the </w:t>
      </w:r>
      <w:r w:rsidR="0008523C">
        <w:t xml:space="preserve">photocells were previously attempted and not successful due to insufficient sunlight.  </w:t>
      </w:r>
    </w:p>
    <w:p w14:paraId="7C86F98B" w14:textId="74403E15" w:rsidR="00984368" w:rsidRPr="00527E0C" w:rsidRDefault="004056BC" w:rsidP="00527E0C">
      <w:pPr>
        <w:ind w:left="-5"/>
      </w:pPr>
      <w:r>
        <w:t xml:space="preserve">It was noted that the large WOHA sign marque has water damage and would need repaired (either a seal or </w:t>
      </w:r>
      <w:r w:rsidR="00A53507">
        <w:t xml:space="preserve">cover option).   </w:t>
      </w:r>
      <w:r w:rsidR="00E00C65">
        <w:t xml:space="preserve">Additional repair options will be  explored.  </w:t>
      </w:r>
    </w:p>
    <w:p w14:paraId="619B995F" w14:textId="72B3F33A" w:rsidR="000E2BB6" w:rsidRDefault="000E2BB6">
      <w:pPr>
        <w:ind w:left="-5"/>
      </w:pPr>
      <w:r w:rsidRPr="00CE12F8">
        <w:rPr>
          <w:b/>
          <w:bCs/>
          <w:u w:val="single"/>
        </w:rPr>
        <w:t>Resident concerns</w:t>
      </w:r>
      <w:r>
        <w:t>:</w:t>
      </w:r>
    </w:p>
    <w:p w14:paraId="5FABF150" w14:textId="3EC0E37A" w:rsidR="000E2BB6" w:rsidRDefault="000E2BB6">
      <w:pPr>
        <w:ind w:left="-5"/>
      </w:pPr>
      <w:r>
        <w:t xml:space="preserve">A resident expressed concern that caution be used to fully </w:t>
      </w:r>
      <w:r w:rsidR="003544AB">
        <w:t xml:space="preserve">ensure that the live trees would be protected when installing </w:t>
      </w:r>
      <w:r w:rsidR="000628B7">
        <w:t>artificial</w:t>
      </w:r>
      <w:r w:rsidR="003544AB">
        <w:t xml:space="preserve"> turf.   The Board noted that that the draft implementing  guidelines </w:t>
      </w:r>
      <w:r w:rsidR="007338B6">
        <w:t xml:space="preserve">include appropriate </w:t>
      </w:r>
      <w:r w:rsidR="000628B7">
        <w:t>drainage</w:t>
      </w:r>
      <w:r w:rsidR="007338B6">
        <w:t xml:space="preserve"> and  ‘drip lines’ to protect </w:t>
      </w:r>
      <w:r w:rsidR="00A10AC4">
        <w:t xml:space="preserve">the </w:t>
      </w:r>
      <w:r w:rsidR="000628B7">
        <w:t>livelihood</w:t>
      </w:r>
      <w:r w:rsidR="00A10AC4">
        <w:t xml:space="preserve"> of trees.  </w:t>
      </w:r>
    </w:p>
    <w:p w14:paraId="22135C7B" w14:textId="419514F2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O</w:t>
      </w:r>
      <w:r w:rsidR="002B5E80">
        <w:rPr>
          <w:b/>
          <w:u w:val="single" w:color="000000"/>
        </w:rPr>
        <w:t>ther Business</w:t>
      </w:r>
      <w:r>
        <w:t xml:space="preserve">: </w:t>
      </w:r>
    </w:p>
    <w:p w14:paraId="0E7286E1" w14:textId="3BA44459" w:rsidR="00921ADA" w:rsidRDefault="002B5E80">
      <w:pPr>
        <w:ind w:left="-5"/>
      </w:pPr>
      <w:r>
        <w:t xml:space="preserve">The Board discussed the offer </w:t>
      </w:r>
      <w:r w:rsidR="00D635D2">
        <w:t xml:space="preserve">by Marsh Creek Country Club </w:t>
      </w:r>
      <w:r>
        <w:t xml:space="preserve">for a </w:t>
      </w:r>
      <w:r w:rsidR="00B57412">
        <w:t xml:space="preserve">free </w:t>
      </w:r>
      <w:r>
        <w:t xml:space="preserve">happy hour </w:t>
      </w:r>
      <w:r w:rsidR="00D635D2">
        <w:t xml:space="preserve">at their </w:t>
      </w:r>
      <w:r w:rsidR="0051691D">
        <w:t xml:space="preserve">club.  A </w:t>
      </w:r>
      <w:r w:rsidR="00AF1E7D">
        <w:t>B</w:t>
      </w:r>
      <w:r w:rsidR="0051691D">
        <w:t>oard member noted that t</w:t>
      </w:r>
      <w:r w:rsidR="00B57412">
        <w:t xml:space="preserve">he </w:t>
      </w:r>
      <w:r w:rsidR="000628B7">
        <w:t>covenants</w:t>
      </w:r>
      <w:r w:rsidR="00B57412">
        <w:t xml:space="preserve"> </w:t>
      </w:r>
      <w:r w:rsidR="00A66D22">
        <w:t xml:space="preserve">prohibit </w:t>
      </w:r>
      <w:r w:rsidR="0051691D">
        <w:t xml:space="preserve">soliciting unless </w:t>
      </w:r>
      <w:r w:rsidR="00FC0AD3">
        <w:t xml:space="preserve">authorized by the Board.   </w:t>
      </w:r>
      <w:r w:rsidR="000628B7">
        <w:t>Given</w:t>
      </w:r>
      <w:r w:rsidR="00FC0AD3">
        <w:t xml:space="preserve"> the number of small businesses in the area, the</w:t>
      </w:r>
      <w:r w:rsidR="00DF5310">
        <w:t xml:space="preserve"> Board agreed </w:t>
      </w:r>
      <w:r w:rsidR="00062FD6">
        <w:t xml:space="preserve">not to grant </w:t>
      </w:r>
      <w:r w:rsidR="00DF5310">
        <w:t>an excepti</w:t>
      </w:r>
      <w:r w:rsidR="00062FD6">
        <w:t>on</w:t>
      </w:r>
      <w:r w:rsidR="00DF5310">
        <w:t xml:space="preserve"> and </w:t>
      </w:r>
      <w:r w:rsidR="00F967ED">
        <w:t xml:space="preserve">not to move forward with the happy hour.  </w:t>
      </w:r>
    </w:p>
    <w:p w14:paraId="5BCF9DBE" w14:textId="0EDAAB36" w:rsidR="0065462E" w:rsidRDefault="00921ADA">
      <w:pPr>
        <w:ind w:left="-5"/>
      </w:pPr>
      <w:r>
        <w:t xml:space="preserve">A Board member suggested </w:t>
      </w:r>
      <w:r w:rsidR="001A090F">
        <w:t>a community WOHA  flag   for the neighborhood using our logo.    After discussion, the Board did</w:t>
      </w:r>
      <w:r w:rsidR="000E2BB6">
        <w:t xml:space="preserve"> not want to  pursue having a flag in the community. </w:t>
      </w:r>
      <w:r w:rsidR="002B5E80">
        <w:t xml:space="preserve"> </w:t>
      </w:r>
      <w:r>
        <w:t xml:space="preserve">  </w:t>
      </w:r>
    </w:p>
    <w:p w14:paraId="7E8FB305" w14:textId="56974B1C" w:rsidR="00730044" w:rsidRDefault="00730044">
      <w:pPr>
        <w:ind w:left="-5"/>
      </w:pPr>
      <w:r>
        <w:t xml:space="preserve">A Board member suggested using the on-line ‘doodle’ account to schedule future meetings.  </w:t>
      </w:r>
      <w:r w:rsidR="00FC20E8">
        <w:t xml:space="preserve">She will send the secretary the link to set-up the app for the Board.  </w:t>
      </w:r>
    </w:p>
    <w:p w14:paraId="46E371AB" w14:textId="4AF27C83" w:rsidR="0065462E" w:rsidRDefault="00F30210">
      <w:pPr>
        <w:ind w:left="-5"/>
      </w:pPr>
      <w:r>
        <w:rPr>
          <w:b/>
          <w:u w:val="single" w:color="000000"/>
        </w:rPr>
        <w:t>Next Meeting</w:t>
      </w:r>
      <w:r>
        <w:t xml:space="preserve"> – </w:t>
      </w:r>
      <w:r w:rsidR="002B5E80">
        <w:t>March 25</w:t>
      </w:r>
      <w:r w:rsidR="002B5E80" w:rsidRPr="002B5E80">
        <w:rPr>
          <w:vertAlign w:val="superscript"/>
        </w:rPr>
        <w:t>th</w:t>
      </w:r>
      <w:r w:rsidR="002B5E80">
        <w:t xml:space="preserve"> at Marsh Creek, April 21</w:t>
      </w:r>
      <w:r w:rsidR="002B5E80" w:rsidRPr="002B5E80">
        <w:rPr>
          <w:vertAlign w:val="superscript"/>
        </w:rPr>
        <w:t>st</w:t>
      </w:r>
      <w:r w:rsidR="002B5E80">
        <w:t xml:space="preserve"> at Marsh Creek </w:t>
      </w:r>
      <w:r>
        <w:t xml:space="preserve">   </w:t>
      </w:r>
    </w:p>
    <w:p w14:paraId="24DD0981" w14:textId="24503E40" w:rsidR="0065462E" w:rsidRPr="00870992" w:rsidRDefault="00F30210" w:rsidP="00870992">
      <w:pPr>
        <w:spacing w:after="13616" w:line="259" w:lineRule="auto"/>
        <w:ind w:left="0" w:firstLine="0"/>
        <w:rPr>
          <w:b/>
        </w:rPr>
      </w:pPr>
      <w:r>
        <w:rPr>
          <w:b/>
        </w:rPr>
        <w:t>Meeting Adjourned at 7</w:t>
      </w:r>
      <w:r w:rsidR="00AF1E7D">
        <w:rPr>
          <w:b/>
        </w:rPr>
        <w:t>:45</w:t>
      </w:r>
      <w:r>
        <w:rPr>
          <w:b/>
        </w:rPr>
        <w:t xml:space="preserve"> </w:t>
      </w:r>
      <w:r w:rsidR="00AF1E7D">
        <w:rPr>
          <w:b/>
        </w:rPr>
        <w:t xml:space="preserve">p.m. </w:t>
      </w:r>
    </w:p>
    <w:sectPr w:rsidR="0065462E" w:rsidRPr="00870992">
      <w:footnotePr>
        <w:numRestart w:val="eachPage"/>
      </w:footnotePr>
      <w:pgSz w:w="12240" w:h="15840"/>
      <w:pgMar w:top="475" w:right="777" w:bottom="14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F7998" w14:textId="77777777" w:rsidR="00F264B8" w:rsidRDefault="00F264B8">
      <w:pPr>
        <w:spacing w:after="0" w:line="240" w:lineRule="auto"/>
      </w:pPr>
      <w:r>
        <w:separator/>
      </w:r>
    </w:p>
  </w:endnote>
  <w:endnote w:type="continuationSeparator" w:id="0">
    <w:p w14:paraId="2EBD2369" w14:textId="77777777" w:rsidR="00F264B8" w:rsidRDefault="00F2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8E45" w14:textId="77777777" w:rsidR="00F264B8" w:rsidRDefault="00F264B8">
      <w:pPr>
        <w:spacing w:after="0" w:line="259" w:lineRule="auto"/>
        <w:ind w:left="0" w:firstLine="0"/>
        <w:jc w:val="right"/>
      </w:pPr>
      <w:r>
        <w:separator/>
      </w:r>
    </w:p>
  </w:footnote>
  <w:footnote w:type="continuationSeparator" w:id="0">
    <w:p w14:paraId="080AEFAB" w14:textId="77777777" w:rsidR="00F264B8" w:rsidRDefault="00F264B8">
      <w:pPr>
        <w:spacing w:after="0" w:line="259" w:lineRule="auto"/>
        <w:ind w:left="0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099D"/>
    <w:multiLevelType w:val="hybridMultilevel"/>
    <w:tmpl w:val="0F105B84"/>
    <w:lvl w:ilvl="0" w:tplc="2B8E3322">
      <w:start w:val="1"/>
      <w:numFmt w:val="bullet"/>
      <w:lvlText w:val="o"/>
      <w:lvlJc w:val="left"/>
      <w:pPr>
        <w:ind w:left="5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7AD4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64AB8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DAD84C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82430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42890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01BA2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C6FC8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00A5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6534EB"/>
    <w:multiLevelType w:val="hybridMultilevel"/>
    <w:tmpl w:val="C778D1E8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1907719614">
    <w:abstractNumId w:val="0"/>
  </w:num>
  <w:num w:numId="2" w16cid:durableId="707029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2E"/>
    <w:rsid w:val="0000124C"/>
    <w:rsid w:val="00013A71"/>
    <w:rsid w:val="000368AC"/>
    <w:rsid w:val="00052519"/>
    <w:rsid w:val="000628B7"/>
    <w:rsid w:val="00062FD6"/>
    <w:rsid w:val="00084A3D"/>
    <w:rsid w:val="0008523C"/>
    <w:rsid w:val="00097554"/>
    <w:rsid w:val="000E2BB6"/>
    <w:rsid w:val="000F3E1C"/>
    <w:rsid w:val="000F4966"/>
    <w:rsid w:val="00101AD4"/>
    <w:rsid w:val="00156D9C"/>
    <w:rsid w:val="001A090F"/>
    <w:rsid w:val="00206DB8"/>
    <w:rsid w:val="00210456"/>
    <w:rsid w:val="00276F31"/>
    <w:rsid w:val="002B5E80"/>
    <w:rsid w:val="002F6152"/>
    <w:rsid w:val="00351ECB"/>
    <w:rsid w:val="003544AB"/>
    <w:rsid w:val="003814F4"/>
    <w:rsid w:val="003932EC"/>
    <w:rsid w:val="003D76AB"/>
    <w:rsid w:val="003F3A38"/>
    <w:rsid w:val="004056BC"/>
    <w:rsid w:val="004209A7"/>
    <w:rsid w:val="004754F8"/>
    <w:rsid w:val="004C7F3D"/>
    <w:rsid w:val="004F4753"/>
    <w:rsid w:val="004F6119"/>
    <w:rsid w:val="0051691D"/>
    <w:rsid w:val="00527E0C"/>
    <w:rsid w:val="005603E3"/>
    <w:rsid w:val="00591E62"/>
    <w:rsid w:val="005E5C61"/>
    <w:rsid w:val="005F7E3B"/>
    <w:rsid w:val="0065462E"/>
    <w:rsid w:val="006C478F"/>
    <w:rsid w:val="00730044"/>
    <w:rsid w:val="007338B6"/>
    <w:rsid w:val="0077697B"/>
    <w:rsid w:val="00786D0F"/>
    <w:rsid w:val="007A50FB"/>
    <w:rsid w:val="007C2497"/>
    <w:rsid w:val="007C29EF"/>
    <w:rsid w:val="007D1454"/>
    <w:rsid w:val="007E14B4"/>
    <w:rsid w:val="00834B38"/>
    <w:rsid w:val="00870992"/>
    <w:rsid w:val="008B53C2"/>
    <w:rsid w:val="009077BA"/>
    <w:rsid w:val="00914B19"/>
    <w:rsid w:val="00921ADA"/>
    <w:rsid w:val="00931E32"/>
    <w:rsid w:val="0094169D"/>
    <w:rsid w:val="0096562B"/>
    <w:rsid w:val="0096571A"/>
    <w:rsid w:val="00976D7F"/>
    <w:rsid w:val="00984368"/>
    <w:rsid w:val="00A10AC4"/>
    <w:rsid w:val="00A53507"/>
    <w:rsid w:val="00A66D22"/>
    <w:rsid w:val="00A75518"/>
    <w:rsid w:val="00AA1FE8"/>
    <w:rsid w:val="00AF1E7D"/>
    <w:rsid w:val="00B57412"/>
    <w:rsid w:val="00B9767D"/>
    <w:rsid w:val="00B97C37"/>
    <w:rsid w:val="00BC0AE1"/>
    <w:rsid w:val="00C3690C"/>
    <w:rsid w:val="00C56FBA"/>
    <w:rsid w:val="00CE12F8"/>
    <w:rsid w:val="00CE1719"/>
    <w:rsid w:val="00CF6866"/>
    <w:rsid w:val="00D27459"/>
    <w:rsid w:val="00D33F2D"/>
    <w:rsid w:val="00D36AA0"/>
    <w:rsid w:val="00D635D2"/>
    <w:rsid w:val="00DC69A1"/>
    <w:rsid w:val="00DF5310"/>
    <w:rsid w:val="00E00C65"/>
    <w:rsid w:val="00E36D75"/>
    <w:rsid w:val="00E54585"/>
    <w:rsid w:val="00E55F2B"/>
    <w:rsid w:val="00E84541"/>
    <w:rsid w:val="00F04DC5"/>
    <w:rsid w:val="00F12435"/>
    <w:rsid w:val="00F264B8"/>
    <w:rsid w:val="00F30210"/>
    <w:rsid w:val="00F74403"/>
    <w:rsid w:val="00F87D40"/>
    <w:rsid w:val="00F91150"/>
    <w:rsid w:val="00F96109"/>
    <w:rsid w:val="00F967ED"/>
    <w:rsid w:val="00FC0AD3"/>
    <w:rsid w:val="00FC20E8"/>
    <w:rsid w:val="00FF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CF95"/>
  <w15:docId w15:val="{A36E88CC-E264-44E3-A247-C2E373D6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jc w:val="right"/>
    </w:pPr>
    <w:rPr>
      <w:rFonts w:ascii="Calibri" w:eastAsia="Calibri" w:hAnsi="Calibri" w:cs="Calibri"/>
      <w:color w:val="7F7F7F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7F7F7F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paragraph" w:styleId="ListParagraph">
    <w:name w:val="List Paragraph"/>
    <w:basedOn w:val="Normal"/>
    <w:uiPriority w:val="34"/>
    <w:qFormat/>
    <w:rsid w:val="003D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cp:lastModifiedBy>James Satterley</cp:lastModifiedBy>
  <cp:revision>3</cp:revision>
  <dcterms:created xsi:type="dcterms:W3CDTF">2026-02-26T20:37:00Z</dcterms:created>
  <dcterms:modified xsi:type="dcterms:W3CDTF">2026-04-07T18:05:00Z</dcterms:modified>
</cp:coreProperties>
</file>